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AD" w:rsidRDefault="0084106F">
      <w:pPr>
        <w:spacing w:line="560" w:lineRule="exact"/>
        <w:jc w:val="left"/>
        <w:rPr>
          <w:rFonts w:ascii="方正黑体_GBK" w:eastAsia="方正黑体_GBK"/>
          <w:spacing w:val="-6"/>
          <w:sz w:val="32"/>
          <w:szCs w:val="32"/>
        </w:rPr>
      </w:pPr>
      <w:r>
        <w:rPr>
          <w:rFonts w:ascii="方正黑体_GBK" w:eastAsia="方正黑体_GBK" w:hint="eastAsia"/>
          <w:spacing w:val="-6"/>
          <w:sz w:val="32"/>
          <w:szCs w:val="32"/>
        </w:rPr>
        <w:t>附件</w:t>
      </w:r>
      <w:r>
        <w:rPr>
          <w:rFonts w:ascii="Times New Roman" w:eastAsia="方正黑体_GBK" w:hAnsi="Times New Roman"/>
          <w:spacing w:val="-6"/>
          <w:sz w:val="32"/>
          <w:szCs w:val="32"/>
        </w:rPr>
        <w:t>2</w:t>
      </w:r>
    </w:p>
    <w:p w:rsidR="003F32AD" w:rsidRDefault="003F32AD">
      <w:pPr>
        <w:spacing w:line="560" w:lineRule="exact"/>
        <w:ind w:firstLineChars="200" w:firstLine="616"/>
        <w:jc w:val="center"/>
        <w:rPr>
          <w:rFonts w:ascii="方正仿宋_GBK" w:eastAsia="方正仿宋_GBK"/>
          <w:spacing w:val="-6"/>
          <w:sz w:val="32"/>
          <w:szCs w:val="32"/>
        </w:rPr>
      </w:pPr>
    </w:p>
    <w:p w:rsidR="003F32AD" w:rsidRDefault="0084106F">
      <w:pPr>
        <w:spacing w:line="56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ascii="方正小标宋_GBK" w:eastAsia="方正小标宋_GBK" w:hint="eastAsia"/>
          <w:spacing w:val="-6"/>
          <w:sz w:val="44"/>
          <w:szCs w:val="44"/>
        </w:rPr>
        <w:t>免予办理强制性产品认证自我声明</w:t>
      </w:r>
    </w:p>
    <w:p w:rsidR="003F32AD" w:rsidRDefault="0084106F">
      <w:pPr>
        <w:spacing w:line="56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ascii="方正小标宋_GBK" w:eastAsia="方正小标宋_GBK" w:hint="eastAsia"/>
          <w:spacing w:val="-6"/>
          <w:sz w:val="44"/>
          <w:szCs w:val="44"/>
        </w:rPr>
        <w:t>（参考格式）</w:t>
      </w:r>
    </w:p>
    <w:p w:rsidR="003F32AD" w:rsidRDefault="003F32AD">
      <w:pPr>
        <w:spacing w:line="56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</w:p>
    <w:p w:rsidR="003F32AD" w:rsidRDefault="0084106F">
      <w:pPr>
        <w:spacing w:line="560" w:lineRule="exact"/>
        <w:rPr>
          <w:rFonts w:ascii="Times New Roman" w:eastAsia="方正仿宋_GBK" w:hAnsi="Times New Roman"/>
          <w:spacing w:val="-6"/>
          <w:sz w:val="32"/>
          <w:szCs w:val="32"/>
        </w:rPr>
      </w:pPr>
      <w:r>
        <w:rPr>
          <w:rFonts w:ascii="Times New Roman" w:eastAsia="方正仿宋_GBK" w:hAnsi="Times New Roman" w:hint="eastAsia"/>
          <w:spacing w:val="-6"/>
          <w:sz w:val="32"/>
          <w:szCs w:val="32"/>
          <w:u w:val="single"/>
        </w:rPr>
        <w:t xml:space="preserve">             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>海关：</w:t>
      </w:r>
    </w:p>
    <w:p w:rsidR="003F32AD" w:rsidRDefault="0084106F">
      <w:pPr>
        <w:spacing w:line="560" w:lineRule="exact"/>
        <w:ind w:firstLineChars="200" w:firstLine="616"/>
        <w:rPr>
          <w:rFonts w:ascii="Times New Roman" w:eastAsia="方正仿宋_GBK" w:hAnsi="Times New Roman"/>
          <w:spacing w:val="-6"/>
          <w:sz w:val="32"/>
          <w:szCs w:val="32"/>
        </w:rPr>
      </w:pPr>
      <w:r>
        <w:rPr>
          <w:rFonts w:ascii="Times New Roman" w:eastAsia="方正仿宋_GBK" w:hAnsi="Times New Roman" w:hint="eastAsia"/>
          <w:spacing w:val="-6"/>
          <w:sz w:val="32"/>
          <w:szCs w:val="32"/>
        </w:rPr>
        <w:t>我司合同号</w:t>
      </w:r>
      <w:r>
        <w:rPr>
          <w:rFonts w:ascii="Times New Roman" w:eastAsia="方正仿宋_GBK" w:hAnsi="Times New Roman" w:hint="eastAsia"/>
          <w:spacing w:val="-6"/>
          <w:sz w:val="32"/>
          <w:szCs w:val="32"/>
          <w:u w:val="single"/>
        </w:rPr>
        <w:t xml:space="preserve">              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>项下以</w:t>
      </w:r>
      <w:r>
        <w:rPr>
          <w:rFonts w:ascii="Times New Roman" w:eastAsia="方正仿宋_GBK" w:hAnsi="Times New Roman" w:hint="eastAsia"/>
          <w:spacing w:val="-6"/>
          <w:sz w:val="32"/>
          <w:szCs w:val="32"/>
          <w:u w:val="single"/>
        </w:rPr>
        <w:t xml:space="preserve">              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>贸易方式进口（发票号：</w:t>
      </w:r>
      <w:r>
        <w:rPr>
          <w:rFonts w:ascii="Times New Roman" w:eastAsia="方正仿宋_GBK" w:hAnsi="Times New Roman" w:hint="eastAsia"/>
          <w:spacing w:val="-6"/>
          <w:sz w:val="32"/>
          <w:szCs w:val="32"/>
          <w:u w:val="single"/>
        </w:rPr>
        <w:t xml:space="preserve">                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>，提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>/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>运单号：</w:t>
      </w:r>
      <w:r>
        <w:rPr>
          <w:rFonts w:ascii="Times New Roman" w:eastAsia="方正仿宋_GBK" w:hAnsi="Times New Roman" w:hint="eastAsia"/>
          <w:spacing w:val="-6"/>
          <w:sz w:val="32"/>
          <w:szCs w:val="32"/>
          <w:u w:val="single"/>
        </w:rPr>
        <w:t xml:space="preserve">                  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>）下列产品：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4"/>
        <w:gridCol w:w="2410"/>
        <w:gridCol w:w="2268"/>
        <w:gridCol w:w="1826"/>
      </w:tblGrid>
      <w:tr w:rsidR="003F32AD">
        <w:trPr>
          <w:cantSplit/>
          <w:trHeight w:val="509"/>
          <w:jc w:val="center"/>
        </w:trPr>
        <w:tc>
          <w:tcPr>
            <w:tcW w:w="1884" w:type="dxa"/>
            <w:vAlign w:val="center"/>
          </w:tcPr>
          <w:p w:rsidR="003F32AD" w:rsidRDefault="0084106F">
            <w:pPr>
              <w:spacing w:line="560" w:lineRule="exact"/>
              <w:jc w:val="center"/>
              <w:rPr>
                <w:rFonts w:ascii="Times New Roman" w:eastAsia="方正仿宋_GBK" w:hAnsi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pacing w:val="-6"/>
                <w:sz w:val="32"/>
                <w:szCs w:val="32"/>
              </w:rPr>
              <w:t>货物名称</w:t>
            </w:r>
          </w:p>
        </w:tc>
        <w:tc>
          <w:tcPr>
            <w:tcW w:w="2410" w:type="dxa"/>
            <w:vAlign w:val="center"/>
          </w:tcPr>
          <w:p w:rsidR="003F32AD" w:rsidRDefault="0084106F">
            <w:pPr>
              <w:spacing w:line="560" w:lineRule="exact"/>
              <w:jc w:val="center"/>
              <w:rPr>
                <w:rFonts w:ascii="Times New Roman" w:eastAsia="方正仿宋_GBK" w:hAnsi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pacing w:val="-6"/>
                <w:sz w:val="32"/>
                <w:szCs w:val="32"/>
              </w:rPr>
              <w:t>HS</w:t>
            </w:r>
            <w:r>
              <w:rPr>
                <w:rFonts w:ascii="Times New Roman" w:eastAsia="方正仿宋_GBK" w:hAnsi="Times New Roman" w:hint="eastAsia"/>
                <w:spacing w:val="-6"/>
                <w:sz w:val="32"/>
                <w:szCs w:val="32"/>
              </w:rPr>
              <w:t>编码</w:t>
            </w:r>
          </w:p>
        </w:tc>
        <w:tc>
          <w:tcPr>
            <w:tcW w:w="2268" w:type="dxa"/>
            <w:vAlign w:val="center"/>
          </w:tcPr>
          <w:p w:rsidR="003F32AD" w:rsidRDefault="0084106F">
            <w:pPr>
              <w:spacing w:line="560" w:lineRule="exact"/>
              <w:jc w:val="center"/>
              <w:rPr>
                <w:rFonts w:ascii="Times New Roman" w:eastAsia="方正仿宋_GBK" w:hAnsi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pacing w:val="-6"/>
                <w:sz w:val="32"/>
                <w:szCs w:val="32"/>
              </w:rPr>
              <w:t>规格型号</w:t>
            </w:r>
          </w:p>
        </w:tc>
        <w:tc>
          <w:tcPr>
            <w:tcW w:w="1826" w:type="dxa"/>
            <w:vAlign w:val="center"/>
          </w:tcPr>
          <w:p w:rsidR="003F32AD" w:rsidRDefault="0084106F">
            <w:pPr>
              <w:spacing w:line="560" w:lineRule="exact"/>
              <w:jc w:val="center"/>
              <w:rPr>
                <w:rFonts w:ascii="Times New Roman" w:eastAsia="方正仿宋_GBK" w:hAnsi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pacing w:val="-6"/>
                <w:sz w:val="32"/>
                <w:szCs w:val="32"/>
              </w:rPr>
              <w:t>数量</w:t>
            </w:r>
          </w:p>
        </w:tc>
      </w:tr>
      <w:tr w:rsidR="003F32AD">
        <w:trPr>
          <w:cantSplit/>
          <w:trHeight w:val="507"/>
          <w:jc w:val="center"/>
        </w:trPr>
        <w:tc>
          <w:tcPr>
            <w:tcW w:w="1884" w:type="dxa"/>
            <w:vAlign w:val="center"/>
          </w:tcPr>
          <w:p w:rsidR="003F32AD" w:rsidRDefault="003F32AD">
            <w:pPr>
              <w:spacing w:line="560" w:lineRule="exact"/>
              <w:ind w:firstLineChars="200" w:firstLine="616"/>
              <w:jc w:val="center"/>
              <w:rPr>
                <w:rFonts w:ascii="Times New Roman" w:eastAsia="方正仿宋_GBK" w:hAnsi="Times New Roman"/>
                <w:spacing w:val="-6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3F32AD" w:rsidRDefault="003F32AD">
            <w:pPr>
              <w:spacing w:line="560" w:lineRule="exact"/>
              <w:ind w:firstLineChars="200" w:firstLine="616"/>
              <w:jc w:val="center"/>
              <w:rPr>
                <w:rFonts w:ascii="Times New Roman" w:eastAsia="方正仿宋_GBK" w:hAnsi="Times New Roman"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F32AD" w:rsidRDefault="003F32AD">
            <w:pPr>
              <w:spacing w:line="560" w:lineRule="exact"/>
              <w:ind w:firstLineChars="200" w:firstLine="616"/>
              <w:jc w:val="center"/>
              <w:rPr>
                <w:rFonts w:ascii="Times New Roman" w:eastAsia="方正仿宋_GBK" w:hAnsi="Times New Roman"/>
                <w:spacing w:val="-6"/>
                <w:sz w:val="32"/>
                <w:szCs w:val="32"/>
              </w:rPr>
            </w:pPr>
          </w:p>
        </w:tc>
        <w:tc>
          <w:tcPr>
            <w:tcW w:w="1826" w:type="dxa"/>
            <w:vAlign w:val="center"/>
          </w:tcPr>
          <w:p w:rsidR="003F32AD" w:rsidRDefault="003F32AD">
            <w:pPr>
              <w:spacing w:line="560" w:lineRule="exact"/>
              <w:ind w:firstLineChars="200" w:firstLine="616"/>
              <w:jc w:val="center"/>
              <w:rPr>
                <w:rFonts w:ascii="Times New Roman" w:eastAsia="方正仿宋_GBK" w:hAnsi="Times New Roman"/>
                <w:spacing w:val="-6"/>
                <w:sz w:val="32"/>
                <w:szCs w:val="32"/>
              </w:rPr>
            </w:pPr>
          </w:p>
        </w:tc>
      </w:tr>
      <w:tr w:rsidR="003F32AD">
        <w:trPr>
          <w:cantSplit/>
          <w:trHeight w:val="504"/>
          <w:jc w:val="center"/>
        </w:trPr>
        <w:tc>
          <w:tcPr>
            <w:tcW w:w="1884" w:type="dxa"/>
            <w:vAlign w:val="center"/>
          </w:tcPr>
          <w:p w:rsidR="003F32AD" w:rsidRDefault="003F32AD">
            <w:pPr>
              <w:spacing w:line="560" w:lineRule="exact"/>
              <w:ind w:firstLineChars="200" w:firstLine="616"/>
              <w:jc w:val="center"/>
              <w:rPr>
                <w:rFonts w:ascii="Times New Roman" w:eastAsia="方正仿宋_GBK" w:hAnsi="Times New Roman"/>
                <w:spacing w:val="-6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3F32AD" w:rsidRDefault="003F32AD">
            <w:pPr>
              <w:spacing w:line="560" w:lineRule="exact"/>
              <w:ind w:firstLineChars="200" w:firstLine="616"/>
              <w:jc w:val="center"/>
              <w:rPr>
                <w:rFonts w:ascii="Times New Roman" w:eastAsia="方正仿宋_GBK" w:hAnsi="Times New Roman"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F32AD" w:rsidRDefault="003F32AD">
            <w:pPr>
              <w:spacing w:line="560" w:lineRule="exact"/>
              <w:ind w:firstLineChars="200" w:firstLine="616"/>
              <w:jc w:val="center"/>
              <w:rPr>
                <w:rFonts w:ascii="Times New Roman" w:eastAsia="方正仿宋_GBK" w:hAnsi="Times New Roman"/>
                <w:spacing w:val="-6"/>
                <w:sz w:val="32"/>
                <w:szCs w:val="32"/>
              </w:rPr>
            </w:pPr>
          </w:p>
        </w:tc>
        <w:tc>
          <w:tcPr>
            <w:tcW w:w="1826" w:type="dxa"/>
            <w:vAlign w:val="center"/>
          </w:tcPr>
          <w:p w:rsidR="003F32AD" w:rsidRDefault="003F32AD">
            <w:pPr>
              <w:spacing w:line="560" w:lineRule="exact"/>
              <w:ind w:firstLineChars="200" w:firstLine="616"/>
              <w:jc w:val="center"/>
              <w:rPr>
                <w:rFonts w:ascii="Times New Roman" w:eastAsia="方正仿宋_GBK" w:hAnsi="Times New Roman"/>
                <w:spacing w:val="-6"/>
                <w:sz w:val="32"/>
                <w:szCs w:val="32"/>
              </w:rPr>
            </w:pPr>
          </w:p>
        </w:tc>
      </w:tr>
      <w:tr w:rsidR="003F32AD">
        <w:trPr>
          <w:cantSplit/>
          <w:trHeight w:val="504"/>
          <w:jc w:val="center"/>
        </w:trPr>
        <w:tc>
          <w:tcPr>
            <w:tcW w:w="1884" w:type="dxa"/>
            <w:vAlign w:val="center"/>
          </w:tcPr>
          <w:p w:rsidR="003F32AD" w:rsidRDefault="003F32AD">
            <w:pPr>
              <w:spacing w:line="560" w:lineRule="exact"/>
              <w:ind w:firstLineChars="200" w:firstLine="616"/>
              <w:jc w:val="center"/>
              <w:rPr>
                <w:rFonts w:ascii="Times New Roman" w:eastAsia="方正仿宋_GBK" w:hAnsi="Times New Roman"/>
                <w:spacing w:val="-6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3F32AD" w:rsidRDefault="003F32AD">
            <w:pPr>
              <w:spacing w:line="560" w:lineRule="exact"/>
              <w:ind w:firstLineChars="200" w:firstLine="616"/>
              <w:jc w:val="center"/>
              <w:rPr>
                <w:rFonts w:ascii="Times New Roman" w:eastAsia="方正仿宋_GBK" w:hAnsi="Times New Roman"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F32AD" w:rsidRDefault="003F32AD">
            <w:pPr>
              <w:spacing w:line="560" w:lineRule="exact"/>
              <w:ind w:firstLineChars="200" w:firstLine="616"/>
              <w:jc w:val="center"/>
              <w:rPr>
                <w:rFonts w:ascii="Times New Roman" w:eastAsia="方正仿宋_GBK" w:hAnsi="Times New Roman"/>
                <w:spacing w:val="-6"/>
                <w:sz w:val="32"/>
                <w:szCs w:val="32"/>
              </w:rPr>
            </w:pPr>
          </w:p>
        </w:tc>
        <w:tc>
          <w:tcPr>
            <w:tcW w:w="1826" w:type="dxa"/>
            <w:vAlign w:val="center"/>
          </w:tcPr>
          <w:p w:rsidR="003F32AD" w:rsidRDefault="003F32AD">
            <w:pPr>
              <w:spacing w:line="560" w:lineRule="exact"/>
              <w:ind w:firstLineChars="200" w:firstLine="616"/>
              <w:jc w:val="center"/>
              <w:rPr>
                <w:rFonts w:ascii="Times New Roman" w:eastAsia="方正仿宋_GBK" w:hAnsi="Times New Roman"/>
                <w:spacing w:val="-6"/>
                <w:sz w:val="32"/>
                <w:szCs w:val="32"/>
              </w:rPr>
            </w:pPr>
          </w:p>
        </w:tc>
      </w:tr>
    </w:tbl>
    <w:p w:rsidR="003F32AD" w:rsidRDefault="0084106F">
      <w:pPr>
        <w:spacing w:line="560" w:lineRule="exact"/>
        <w:ind w:firstLineChars="200" w:firstLine="616"/>
        <w:rPr>
          <w:rFonts w:ascii="Times New Roman" w:eastAsia="方正仿宋_GBK" w:hAnsi="Times New Roman"/>
          <w:spacing w:val="-6"/>
          <w:sz w:val="32"/>
          <w:szCs w:val="32"/>
        </w:rPr>
      </w:pPr>
      <w:r>
        <w:rPr>
          <w:rFonts w:ascii="Times New Roman" w:eastAsia="方正仿宋_GBK" w:hAnsi="Times New Roman" w:hint="eastAsia"/>
          <w:spacing w:val="-6"/>
          <w:sz w:val="32"/>
          <w:szCs w:val="32"/>
        </w:rPr>
        <w:t>根据相关法律法规，我司承诺上述货物符合免予办理强制性产品认证的有关要求，我司将在运输工具申报进境之日起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>14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>日内获得《免予办理强制性产品认证证明》并通过</w:t>
      </w:r>
      <w:r>
        <w:rPr>
          <w:rFonts w:ascii="方正仿宋_GBK" w:eastAsia="方正仿宋_GBK" w:hint="eastAsia"/>
          <w:spacing w:val="-6"/>
          <w:sz w:val="32"/>
          <w:szCs w:val="32"/>
        </w:rPr>
        <w:t>中国</w:t>
      </w:r>
      <w:r>
        <w:rPr>
          <w:rFonts w:ascii="方正仿宋_GBK" w:eastAsia="方正仿宋_GBK" w:hint="eastAsia"/>
          <w:spacing w:val="-6"/>
          <w:sz w:val="32"/>
          <w:szCs w:val="32"/>
        </w:rPr>
        <w:t>国际贸易“单一窗口”或“互联网</w:t>
      </w:r>
      <w:r>
        <w:rPr>
          <w:rFonts w:ascii="方正仿宋_GBK" w:eastAsia="方正仿宋_GBK" w:hint="eastAsia"/>
          <w:spacing w:val="-6"/>
          <w:sz w:val="32"/>
          <w:szCs w:val="32"/>
        </w:rPr>
        <w:t>+</w:t>
      </w:r>
      <w:r>
        <w:rPr>
          <w:rFonts w:ascii="方正仿宋_GBK" w:eastAsia="方正仿宋_GBK" w:hint="eastAsia"/>
          <w:spacing w:val="-6"/>
          <w:sz w:val="32"/>
          <w:szCs w:val="32"/>
        </w:rPr>
        <w:t>海关”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>完整录入相关信息。若有不实，本公司愿按照相关法律法规承担责任。</w:t>
      </w:r>
    </w:p>
    <w:p w:rsidR="003F32AD" w:rsidRDefault="0084106F">
      <w:pPr>
        <w:spacing w:line="560" w:lineRule="exact"/>
        <w:ind w:firstLineChars="200" w:firstLine="616"/>
        <w:rPr>
          <w:rFonts w:ascii="Times New Roman" w:eastAsia="方正仿宋_GBK" w:hAnsi="Times New Roman"/>
          <w:spacing w:val="-6"/>
          <w:sz w:val="32"/>
          <w:szCs w:val="32"/>
        </w:rPr>
      </w:pPr>
      <w:r>
        <w:rPr>
          <w:rFonts w:ascii="Times New Roman" w:eastAsia="方正仿宋_GBK" w:hAnsi="Times New Roman" w:hint="eastAsia"/>
          <w:spacing w:val="-6"/>
          <w:sz w:val="32"/>
          <w:szCs w:val="32"/>
        </w:rPr>
        <w:t>特此声明。</w:t>
      </w:r>
    </w:p>
    <w:p w:rsidR="003F32AD" w:rsidRDefault="003F32AD">
      <w:pPr>
        <w:spacing w:line="560" w:lineRule="exact"/>
        <w:ind w:firstLineChars="200" w:firstLine="616"/>
        <w:rPr>
          <w:rFonts w:ascii="Times New Roman" w:eastAsia="方正仿宋_GBK" w:hAnsi="Times New Roman"/>
          <w:spacing w:val="-6"/>
          <w:sz w:val="32"/>
          <w:szCs w:val="32"/>
        </w:rPr>
      </w:pPr>
    </w:p>
    <w:p w:rsidR="003F32AD" w:rsidRDefault="0084106F">
      <w:pPr>
        <w:spacing w:line="560" w:lineRule="exact"/>
        <w:rPr>
          <w:rFonts w:ascii="Times New Roman" w:eastAsia="方正仿宋_GBK" w:hAnsi="Times New Roman"/>
          <w:spacing w:val="-6"/>
          <w:sz w:val="32"/>
          <w:szCs w:val="32"/>
        </w:rPr>
      </w:pPr>
      <w:r>
        <w:rPr>
          <w:rFonts w:ascii="Times New Roman" w:eastAsia="方正仿宋_GBK" w:hAnsi="Times New Roman" w:hint="eastAsia"/>
          <w:spacing w:val="-6"/>
          <w:sz w:val="32"/>
          <w:szCs w:val="32"/>
        </w:rPr>
        <w:t>单位名称：</w:t>
      </w:r>
      <w:r>
        <w:rPr>
          <w:rFonts w:ascii="Times New Roman" w:eastAsia="方正仿宋_GBK" w:hAnsi="Times New Roman" w:hint="eastAsia"/>
          <w:spacing w:val="-6"/>
          <w:sz w:val="32"/>
          <w:szCs w:val="32"/>
          <w:u w:val="single"/>
        </w:rPr>
        <w:t xml:space="preserve">                             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>（单位公章）</w:t>
      </w:r>
    </w:p>
    <w:p w:rsidR="003F32AD" w:rsidRDefault="0084106F">
      <w:pPr>
        <w:spacing w:line="560" w:lineRule="exact"/>
        <w:rPr>
          <w:rFonts w:ascii="Times New Roman" w:eastAsia="方正仿宋_GBK" w:hAnsi="Times New Roman"/>
          <w:spacing w:val="-6"/>
          <w:sz w:val="32"/>
          <w:szCs w:val="32"/>
        </w:rPr>
      </w:pPr>
      <w:r>
        <w:rPr>
          <w:rFonts w:ascii="Times New Roman" w:eastAsia="方正仿宋_GBK" w:hAnsi="Times New Roman" w:hint="eastAsia"/>
          <w:spacing w:val="-6"/>
          <w:sz w:val="32"/>
          <w:szCs w:val="32"/>
        </w:rPr>
        <w:t>单位联系人：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 xml:space="preserve">                 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>联系电话：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 xml:space="preserve"> </w:t>
      </w:r>
    </w:p>
    <w:p w:rsidR="003F32AD" w:rsidRDefault="0084106F">
      <w:pPr>
        <w:spacing w:line="560" w:lineRule="exact"/>
        <w:rPr>
          <w:rFonts w:ascii="Times New Roman" w:eastAsia="方正仿宋_GBK" w:hAnsi="Times New Roman"/>
          <w:spacing w:val="-6"/>
          <w:sz w:val="32"/>
          <w:szCs w:val="32"/>
        </w:rPr>
      </w:pPr>
      <w:r>
        <w:rPr>
          <w:rFonts w:ascii="Times New Roman" w:eastAsia="方正仿宋_GBK" w:hAnsi="Times New Roman" w:hint="eastAsia"/>
          <w:spacing w:val="-6"/>
          <w:sz w:val="32"/>
          <w:szCs w:val="32"/>
        </w:rPr>
        <w:t>日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 xml:space="preserve">    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>期：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 xml:space="preserve">        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 xml:space="preserve">     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 xml:space="preserve">     </w:t>
      </w:r>
      <w:r>
        <w:rPr>
          <w:rFonts w:ascii="Times New Roman" w:eastAsia="方正仿宋_GBK" w:hAnsi="Times New Roman" w:hint="eastAsia"/>
          <w:spacing w:val="-6"/>
          <w:sz w:val="32"/>
          <w:szCs w:val="32"/>
        </w:rPr>
        <w:t>日</w:t>
      </w:r>
    </w:p>
    <w:p w:rsidR="003F32AD" w:rsidRDefault="0084106F">
      <w:pPr>
        <w:spacing w:line="560" w:lineRule="exact"/>
        <w:rPr>
          <w:rFonts w:ascii="方正仿宋_GBK" w:eastAsia="方正仿宋_GBK"/>
          <w:spacing w:val="-6"/>
          <w:sz w:val="32"/>
          <w:szCs w:val="32"/>
        </w:rPr>
      </w:pPr>
      <w:r>
        <w:rPr>
          <w:rFonts w:ascii="Times New Roman" w:eastAsia="方正仿宋_GBK" w:hAnsi="Times New Roman" w:hint="eastAsia"/>
          <w:spacing w:val="-6"/>
          <w:sz w:val="32"/>
          <w:szCs w:val="32"/>
        </w:rPr>
        <w:t>（注：本声明为参考样式</w:t>
      </w:r>
      <w:r>
        <w:rPr>
          <w:rFonts w:ascii="Times New Roman" w:eastAsia="方正仿宋_GBK" w:hAnsi="Times New Roman" w:cs="Arial" w:hint="eastAsia"/>
          <w:spacing w:val="-6"/>
          <w:sz w:val="32"/>
          <w:szCs w:val="32"/>
        </w:rPr>
        <w:t>。）</w:t>
      </w:r>
    </w:p>
    <w:p w:rsidR="003F32AD" w:rsidRDefault="003F32AD"/>
    <w:sectPr w:rsidR="003F32AD" w:rsidSect="003F32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06F" w:rsidRDefault="0084106F" w:rsidP="00C10AE2">
      <w:r>
        <w:separator/>
      </w:r>
    </w:p>
  </w:endnote>
  <w:endnote w:type="continuationSeparator" w:id="1">
    <w:p w:rsidR="0084106F" w:rsidRDefault="0084106F" w:rsidP="00C10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06F" w:rsidRDefault="0084106F" w:rsidP="00C10AE2">
      <w:r>
        <w:separator/>
      </w:r>
    </w:p>
  </w:footnote>
  <w:footnote w:type="continuationSeparator" w:id="1">
    <w:p w:rsidR="0084106F" w:rsidRDefault="0084106F" w:rsidP="00C10A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3F32AD"/>
    <w:rsid w:val="003F32AD"/>
    <w:rsid w:val="0084106F"/>
    <w:rsid w:val="00C1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32A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3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Arial"/>
      <w:sz w:val="18"/>
      <w:szCs w:val="18"/>
    </w:rPr>
  </w:style>
  <w:style w:type="paragraph" w:styleId="a4">
    <w:name w:val="footer"/>
    <w:basedOn w:val="a"/>
    <w:rsid w:val="003F32AD"/>
    <w:pPr>
      <w:tabs>
        <w:tab w:val="center" w:pos="4153"/>
        <w:tab w:val="right" w:pos="8306"/>
      </w:tabs>
      <w:snapToGrid w:val="0"/>
      <w:jc w:val="left"/>
    </w:pPr>
    <w:rPr>
      <w:rFonts w:cs="Arial"/>
      <w:sz w:val="18"/>
      <w:szCs w:val="18"/>
    </w:rPr>
  </w:style>
  <w:style w:type="paragraph" w:customStyle="1" w:styleId="10">
    <w:name w:val="样式 10 磅"/>
    <w:rsid w:val="003F32A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10">
    <w:name w:val="样式 1 10 磅"/>
    <w:rsid w:val="003F32AD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0260810</dc:creator>
  <cp:lastModifiedBy>zhao_jian</cp:lastModifiedBy>
  <cp:revision>2</cp:revision>
  <dcterms:created xsi:type="dcterms:W3CDTF">2019-05-13T02:07:00Z</dcterms:created>
  <dcterms:modified xsi:type="dcterms:W3CDTF">2019-05-13T02:07:00Z</dcterms:modified>
</cp:coreProperties>
</file>